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F3720" w14:textId="551CDA7D" w:rsidR="00F564FD" w:rsidRPr="00F564FD" w:rsidRDefault="00F564FD" w:rsidP="00F564FD">
      <w:pPr>
        <w:rPr>
          <w:sz w:val="40"/>
          <w:szCs w:val="40"/>
        </w:rPr>
      </w:pPr>
      <w:r w:rsidRPr="00F564FD">
        <w:rPr>
          <w:b/>
          <w:bCs/>
          <w:sz w:val="40"/>
          <w:szCs w:val="40"/>
        </w:rPr>
        <w:t xml:space="preserve">Stampolning </w:t>
      </w:r>
      <w:r>
        <w:rPr>
          <w:b/>
          <w:bCs/>
          <w:sz w:val="40"/>
          <w:szCs w:val="40"/>
        </w:rPr>
        <w:t>– Brf Torsviggen</w:t>
      </w:r>
    </w:p>
    <w:p w14:paraId="29B27382" w14:textId="2CBED1C1" w:rsidR="00F564FD" w:rsidRPr="00F564FD" w:rsidRDefault="00F564FD" w:rsidP="00F564FD">
      <w:r w:rsidRPr="00F564FD">
        <w:t xml:space="preserve">Styrelsen vill informera om att en stamspolning kommer att genomföras i fastigheten med start den </w:t>
      </w:r>
      <w:r w:rsidRPr="00F564FD">
        <w:rPr>
          <w:b/>
          <w:bCs/>
        </w:rPr>
        <w:t>31 mars</w:t>
      </w:r>
      <w:r w:rsidRPr="00F564FD">
        <w:t xml:space="preserve">. Arbetet beräknas pågå i cirka två veckor. Ett detaljerat schema med vilka dagar respektive lägenhet berörs kommer att </w:t>
      </w:r>
      <w:r>
        <w:t xml:space="preserve">delas ut under mars. Vi kommer då även att informera om hur vi förväntas få tillgång till er lägenhet. </w:t>
      </w:r>
    </w:p>
    <w:p w14:paraId="3E061480" w14:textId="77777777" w:rsidR="00F564FD" w:rsidRPr="00F564FD" w:rsidRDefault="00F564FD" w:rsidP="00F564FD">
      <w:r w:rsidRPr="00F564FD">
        <w:rPr>
          <w:b/>
          <w:bCs/>
        </w:rPr>
        <w:t>Varför genomförs stamspolning?</w:t>
      </w:r>
      <w:r w:rsidRPr="00F564FD">
        <w:br/>
        <w:t>Regelbunden stamspolning är en viktig åtgärd för att förebygga avloppsstopp och minska risken för kostsamma vattenskador. Genom att rengöra stammarna avlägsnas fett, avlagringar och andra beläggningar som kan orsaka problem på sikt. Filmningen av stammarna ger oss också en tydligare bild av deras nuvarande skick och hjälper oss att planera framtida underhållsåtgärder.</w:t>
      </w:r>
    </w:p>
    <w:p w14:paraId="0A4D36EA" w14:textId="77777777" w:rsidR="00F564FD" w:rsidRPr="00F564FD" w:rsidRDefault="00F564FD" w:rsidP="00F564FD">
      <w:r w:rsidRPr="00F564FD">
        <w:rPr>
          <w:b/>
          <w:bCs/>
        </w:rPr>
        <w:t>Viktig information till boende</w:t>
      </w:r>
      <w:r w:rsidRPr="00F564FD">
        <w:br/>
        <w:t>För att spolningsfirman ska kunna utföra sitt arbete effektivt är det viktigt att:</w:t>
      </w:r>
    </w:p>
    <w:p w14:paraId="4F405C44" w14:textId="77777777" w:rsidR="00F564FD" w:rsidRPr="00F564FD" w:rsidRDefault="00F564FD" w:rsidP="00F564FD">
      <w:pPr>
        <w:numPr>
          <w:ilvl w:val="0"/>
          <w:numId w:val="1"/>
        </w:numPr>
      </w:pPr>
      <w:r w:rsidRPr="00F564FD">
        <w:t>Samtliga avlopp (i kök, badrum och eventuella andra utrymmen) är lättillgängliga och fria från föremål.</w:t>
      </w:r>
    </w:p>
    <w:p w14:paraId="73206B73" w14:textId="77777777" w:rsidR="00F564FD" w:rsidRPr="00F564FD" w:rsidRDefault="00F564FD" w:rsidP="00F564FD">
      <w:pPr>
        <w:numPr>
          <w:ilvl w:val="0"/>
          <w:numId w:val="1"/>
        </w:numPr>
      </w:pPr>
      <w:r w:rsidRPr="00F564FD">
        <w:t>Ni som inte har möjlighet att vara hemma under arbetet lämnar in en extranyckel till styrelsen i god tid. Styrelsen ansvarar för att nycklarna hanteras på ett säkert sätt och återlämnas efter avslutat arbete.</w:t>
      </w:r>
    </w:p>
    <w:p w14:paraId="53F75459" w14:textId="22A27F39" w:rsidR="00F564FD" w:rsidRDefault="00F564FD" w:rsidP="00F564FD">
      <w:r w:rsidRPr="00F564FD">
        <w:t xml:space="preserve">Har ni frågor eller funderingar är ni välkomna att kontakta styrelsen på </w:t>
      </w:r>
    </w:p>
    <w:p w14:paraId="04802C6E" w14:textId="77777777" w:rsidR="00F564FD" w:rsidRDefault="00F564FD" w:rsidP="00F564FD"/>
    <w:p w14:paraId="2B0A2F96" w14:textId="77777777" w:rsidR="00F564FD" w:rsidRDefault="00F564FD" w:rsidP="00F564FD">
      <w:pPr>
        <w:rPr>
          <w:b/>
          <w:bCs/>
          <w:sz w:val="40"/>
          <w:szCs w:val="40"/>
        </w:rPr>
      </w:pPr>
    </w:p>
    <w:p w14:paraId="46601E67" w14:textId="7A124C68" w:rsidR="00F564FD" w:rsidRPr="00F564FD" w:rsidRDefault="00F564FD" w:rsidP="00F564FD">
      <w:pPr>
        <w:rPr>
          <w:b/>
          <w:bCs/>
          <w:sz w:val="40"/>
          <w:szCs w:val="40"/>
        </w:rPr>
      </w:pPr>
      <w:r>
        <w:rPr>
          <w:b/>
          <w:bCs/>
          <w:sz w:val="40"/>
          <w:szCs w:val="40"/>
        </w:rPr>
        <w:t>Byte till s</w:t>
      </w:r>
      <w:r w:rsidRPr="00F564FD">
        <w:rPr>
          <w:b/>
          <w:bCs/>
          <w:sz w:val="40"/>
          <w:szCs w:val="40"/>
        </w:rPr>
        <w:t>äkerhetsdörr</w:t>
      </w:r>
    </w:p>
    <w:p w14:paraId="39A3E4B5" w14:textId="2C400F5F" w:rsidR="0031704D" w:rsidRDefault="00F564FD" w:rsidP="00945047">
      <w:r>
        <w:t xml:space="preserve">Vi har fått in flera frågor kring byte till säkerhetsdörr. </w:t>
      </w:r>
      <w:r w:rsidR="00945047" w:rsidRPr="00945047">
        <w:t xml:space="preserve">Styrelsen </w:t>
      </w:r>
      <w:r w:rsidR="00945047">
        <w:t xml:space="preserve">vill därför </w:t>
      </w:r>
      <w:r w:rsidR="00945047" w:rsidRPr="00945047">
        <w:t>undersök</w:t>
      </w:r>
      <w:r w:rsidR="00945047">
        <w:t xml:space="preserve">a </w:t>
      </w:r>
      <w:r w:rsidR="00945047" w:rsidRPr="00945047">
        <w:t xml:space="preserve">intresset för att byta ut befintliga ytterdörrar till säkerhetsdörrar. </w:t>
      </w:r>
      <w:r w:rsidR="0031704D">
        <w:t xml:space="preserve"> Vi har idag ett erbjudande genom </w:t>
      </w:r>
      <w:r w:rsidR="003F0746">
        <w:t>’Bostadsrätterna’</w:t>
      </w:r>
      <w:r w:rsidR="0031704D">
        <w:t xml:space="preserve"> där vi får rabatt på säkerhetsdörrar inkl. fodermålning. Grundpriset ligger på 22 700 kr i totalkostnad med en mängdrabatt enligt uppställningen nedan. Skulle intresset vara större kan vi genomföra ytterligare upphandling för att söka en bättre prisbild.</w:t>
      </w:r>
    </w:p>
    <w:p w14:paraId="18D333FA" w14:textId="7B499E15" w:rsidR="0031704D" w:rsidRDefault="0031704D" w:rsidP="00945047">
      <w:r>
        <w:t>1-5 st dörrar 10% rabatt</w:t>
      </w:r>
      <w:r>
        <w:br/>
        <w:t>6-10 st dörrar 15% rabatt.</w:t>
      </w:r>
      <w:r>
        <w:br/>
      </w:r>
    </w:p>
    <w:p w14:paraId="4A516D9A" w14:textId="52429353" w:rsidR="00F564FD" w:rsidRDefault="00F7496C">
      <w:r>
        <w:t xml:space="preserve">Du kan anmäla ditt intresse genom att skicka ett mail till styrelsen: </w:t>
      </w:r>
      <w:hyperlink r:id="rId5" w:history="1">
        <w:r w:rsidRPr="00A1231E">
          <w:rPr>
            <w:rStyle w:val="Hyperlnk"/>
          </w:rPr>
          <w:t>torsviggen@gmail.com</w:t>
        </w:r>
      </w:hyperlink>
    </w:p>
    <w:sectPr w:rsidR="00F56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710CE"/>
    <w:multiLevelType w:val="multilevel"/>
    <w:tmpl w:val="C4C4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31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FD"/>
    <w:rsid w:val="00141467"/>
    <w:rsid w:val="0031704D"/>
    <w:rsid w:val="00355B95"/>
    <w:rsid w:val="003F0746"/>
    <w:rsid w:val="005C4225"/>
    <w:rsid w:val="009128FA"/>
    <w:rsid w:val="00945047"/>
    <w:rsid w:val="00F564FD"/>
    <w:rsid w:val="00F74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605B"/>
  <w15:chartTrackingRefBased/>
  <w15:docId w15:val="{9A30FE3D-310F-497E-9C4F-EC15CD3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6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56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64F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64F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564F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564F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64F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64F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64F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64F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564F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64F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64F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64F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64F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64F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64F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64FD"/>
    <w:rPr>
      <w:rFonts w:eastAsiaTheme="majorEastAsia" w:cstheme="majorBidi"/>
      <w:color w:val="272727" w:themeColor="text1" w:themeTint="D8"/>
    </w:rPr>
  </w:style>
  <w:style w:type="paragraph" w:styleId="Rubrik">
    <w:name w:val="Title"/>
    <w:basedOn w:val="Normal"/>
    <w:next w:val="Normal"/>
    <w:link w:val="RubrikChar"/>
    <w:uiPriority w:val="10"/>
    <w:qFormat/>
    <w:rsid w:val="00F56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64F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64F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64F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64F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64FD"/>
    <w:rPr>
      <w:i/>
      <w:iCs/>
      <w:color w:val="404040" w:themeColor="text1" w:themeTint="BF"/>
    </w:rPr>
  </w:style>
  <w:style w:type="paragraph" w:styleId="Liststycke">
    <w:name w:val="List Paragraph"/>
    <w:basedOn w:val="Normal"/>
    <w:uiPriority w:val="34"/>
    <w:qFormat/>
    <w:rsid w:val="00F564FD"/>
    <w:pPr>
      <w:ind w:left="720"/>
      <w:contextualSpacing/>
    </w:pPr>
  </w:style>
  <w:style w:type="character" w:styleId="Starkbetoning">
    <w:name w:val="Intense Emphasis"/>
    <w:basedOn w:val="Standardstycketeckensnitt"/>
    <w:uiPriority w:val="21"/>
    <w:qFormat/>
    <w:rsid w:val="00F564FD"/>
    <w:rPr>
      <w:i/>
      <w:iCs/>
      <w:color w:val="0F4761" w:themeColor="accent1" w:themeShade="BF"/>
    </w:rPr>
  </w:style>
  <w:style w:type="paragraph" w:styleId="Starktcitat">
    <w:name w:val="Intense Quote"/>
    <w:basedOn w:val="Normal"/>
    <w:next w:val="Normal"/>
    <w:link w:val="StarktcitatChar"/>
    <w:uiPriority w:val="30"/>
    <w:qFormat/>
    <w:rsid w:val="00F56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564FD"/>
    <w:rPr>
      <w:i/>
      <w:iCs/>
      <w:color w:val="0F4761" w:themeColor="accent1" w:themeShade="BF"/>
    </w:rPr>
  </w:style>
  <w:style w:type="character" w:styleId="Starkreferens">
    <w:name w:val="Intense Reference"/>
    <w:basedOn w:val="Standardstycketeckensnitt"/>
    <w:uiPriority w:val="32"/>
    <w:qFormat/>
    <w:rsid w:val="00F564FD"/>
    <w:rPr>
      <w:b/>
      <w:bCs/>
      <w:smallCaps/>
      <w:color w:val="0F4761" w:themeColor="accent1" w:themeShade="BF"/>
      <w:spacing w:val="5"/>
    </w:rPr>
  </w:style>
  <w:style w:type="paragraph" w:styleId="Normalwebb">
    <w:name w:val="Normal (Web)"/>
    <w:basedOn w:val="Normal"/>
    <w:uiPriority w:val="99"/>
    <w:semiHidden/>
    <w:unhideWhenUsed/>
    <w:rsid w:val="00945047"/>
    <w:rPr>
      <w:rFonts w:ascii="Times New Roman" w:hAnsi="Times New Roman" w:cs="Times New Roman"/>
    </w:rPr>
  </w:style>
  <w:style w:type="character" w:styleId="Hyperlnk">
    <w:name w:val="Hyperlink"/>
    <w:basedOn w:val="Standardstycketeckensnitt"/>
    <w:uiPriority w:val="99"/>
    <w:unhideWhenUsed/>
    <w:rsid w:val="00F7496C"/>
    <w:rPr>
      <w:color w:val="467886" w:themeColor="hyperlink"/>
      <w:u w:val="single"/>
    </w:rPr>
  </w:style>
  <w:style w:type="character" w:styleId="Olstomnmnande">
    <w:name w:val="Unresolved Mention"/>
    <w:basedOn w:val="Standardstycketeckensnitt"/>
    <w:uiPriority w:val="99"/>
    <w:semiHidden/>
    <w:unhideWhenUsed/>
    <w:rsid w:val="00F74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536299">
      <w:bodyDiv w:val="1"/>
      <w:marLeft w:val="0"/>
      <w:marRight w:val="0"/>
      <w:marTop w:val="0"/>
      <w:marBottom w:val="0"/>
      <w:divBdr>
        <w:top w:val="none" w:sz="0" w:space="0" w:color="auto"/>
        <w:left w:val="none" w:sz="0" w:space="0" w:color="auto"/>
        <w:bottom w:val="none" w:sz="0" w:space="0" w:color="auto"/>
        <w:right w:val="none" w:sz="0" w:space="0" w:color="auto"/>
      </w:divBdr>
    </w:div>
    <w:div w:id="1622151140">
      <w:bodyDiv w:val="1"/>
      <w:marLeft w:val="0"/>
      <w:marRight w:val="0"/>
      <w:marTop w:val="0"/>
      <w:marBottom w:val="0"/>
      <w:divBdr>
        <w:top w:val="none" w:sz="0" w:space="0" w:color="auto"/>
        <w:left w:val="none" w:sz="0" w:space="0" w:color="auto"/>
        <w:bottom w:val="none" w:sz="0" w:space="0" w:color="auto"/>
        <w:right w:val="none" w:sz="0" w:space="0" w:color="auto"/>
      </w:divBdr>
    </w:div>
    <w:div w:id="1848709691">
      <w:bodyDiv w:val="1"/>
      <w:marLeft w:val="0"/>
      <w:marRight w:val="0"/>
      <w:marTop w:val="0"/>
      <w:marBottom w:val="0"/>
      <w:divBdr>
        <w:top w:val="none" w:sz="0" w:space="0" w:color="auto"/>
        <w:left w:val="none" w:sz="0" w:space="0" w:color="auto"/>
        <w:bottom w:val="none" w:sz="0" w:space="0" w:color="auto"/>
        <w:right w:val="none" w:sz="0" w:space="0" w:color="auto"/>
      </w:divBdr>
    </w:div>
    <w:div w:id="20357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rsvigg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308</Words>
  <Characters>1635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Aastrup</dc:creator>
  <cp:keywords/>
  <dc:description/>
  <cp:lastModifiedBy>Victor Aastrup</cp:lastModifiedBy>
  <cp:revision>4</cp:revision>
  <dcterms:created xsi:type="dcterms:W3CDTF">2025-02-12T15:07:00Z</dcterms:created>
  <dcterms:modified xsi:type="dcterms:W3CDTF">2025-02-17T11:49:00Z</dcterms:modified>
</cp:coreProperties>
</file>